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06" w:rsidRDefault="007F2B06" w:rsidP="007F2B06">
      <w:pPr>
        <w:keepNext/>
        <w:spacing w:line="240" w:lineRule="auto"/>
        <w:jc w:val="center"/>
        <w:outlineLvl w:val="2"/>
        <w:rPr>
          <w:rFonts w:asciiTheme="minorHAnsi" w:eastAsia="Times New Roman" w:hAnsiTheme="minorHAnsi" w:cs="Arial"/>
          <w:b/>
          <w:color w:val="000000"/>
          <w:sz w:val="32"/>
          <w:szCs w:val="32"/>
          <w:u w:val="single"/>
        </w:rPr>
      </w:pPr>
      <w:r>
        <w:rPr>
          <w:rFonts w:asciiTheme="minorHAnsi" w:eastAsia="Times New Roman" w:hAnsiTheme="minorHAnsi" w:cs="Arial"/>
          <w:b/>
          <w:color w:val="000000"/>
          <w:sz w:val="32"/>
          <w:szCs w:val="32"/>
          <w:u w:val="single"/>
        </w:rPr>
        <w:t>Καρναβάλι Αμμοχώστου στο Παραλίμνι</w:t>
      </w:r>
    </w:p>
    <w:p w:rsidR="007F2B06" w:rsidRDefault="007F2B06" w:rsidP="007F2B06">
      <w:pPr>
        <w:spacing w:line="240" w:lineRule="auto"/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</w:pPr>
    </w:p>
    <w:p w:rsidR="007F2B06" w:rsidRDefault="007F2B06" w:rsidP="007F2B06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Οι </w:t>
      </w:r>
      <w:proofErr w:type="spellStart"/>
      <w:r>
        <w:rPr>
          <w:rFonts w:asciiTheme="minorHAnsi" w:hAnsiTheme="minorHAnsi"/>
          <w:sz w:val="28"/>
          <w:szCs w:val="28"/>
        </w:rPr>
        <w:t>Καρναβαλίστικες</w:t>
      </w:r>
      <w:proofErr w:type="spellEnd"/>
      <w:r>
        <w:rPr>
          <w:rFonts w:asciiTheme="minorHAnsi" w:hAnsiTheme="minorHAnsi"/>
          <w:sz w:val="28"/>
          <w:szCs w:val="28"/>
        </w:rPr>
        <w:t xml:space="preserve"> Εκδηλώσεις 201</w:t>
      </w:r>
      <w:r w:rsidRPr="007F2B06">
        <w:rPr>
          <w:rFonts w:asciiTheme="minorHAnsi" w:hAnsiTheme="minorHAnsi"/>
          <w:sz w:val="28"/>
          <w:szCs w:val="28"/>
        </w:rPr>
        <w:t>5</w:t>
      </w:r>
      <w:r>
        <w:rPr>
          <w:rFonts w:asciiTheme="minorHAnsi" w:hAnsiTheme="minorHAnsi"/>
          <w:sz w:val="28"/>
          <w:szCs w:val="28"/>
        </w:rPr>
        <w:t>, του Δήμου Παραλιμνίου θα πραγματοποιηθούν στις παρακάτω ημερομηνίες:</w:t>
      </w:r>
    </w:p>
    <w:p w:rsidR="007F2B06" w:rsidRDefault="007F2B06" w:rsidP="007F2B06">
      <w:pPr>
        <w:jc w:val="both"/>
        <w:rPr>
          <w:rFonts w:asciiTheme="minorHAnsi" w:hAnsiTheme="minorHAnsi"/>
          <w:sz w:val="28"/>
          <w:szCs w:val="28"/>
        </w:rPr>
      </w:pPr>
    </w:p>
    <w:p w:rsidR="007F2B06" w:rsidRDefault="007F2B06" w:rsidP="007F2B06">
      <w:pPr>
        <w:jc w:val="both"/>
        <w:rPr>
          <w:rFonts w:asciiTheme="minorHAnsi" w:hAnsiTheme="minorHAnsi"/>
          <w:sz w:val="28"/>
          <w:szCs w:val="28"/>
        </w:rPr>
      </w:pPr>
      <w:r w:rsidRPr="008F685C">
        <w:rPr>
          <w:rFonts w:asciiTheme="minorHAnsi" w:hAnsiTheme="minorHAnsi"/>
          <w:sz w:val="28"/>
          <w:szCs w:val="28"/>
        </w:rPr>
        <w:t xml:space="preserve">12 </w:t>
      </w:r>
      <w:r>
        <w:rPr>
          <w:rFonts w:asciiTheme="minorHAnsi" w:hAnsiTheme="minorHAnsi"/>
          <w:sz w:val="28"/>
          <w:szCs w:val="28"/>
        </w:rPr>
        <w:t>Φεβρουαρίου 201</w:t>
      </w:r>
      <w:r w:rsidRPr="008F685C">
        <w:rPr>
          <w:rFonts w:asciiTheme="minorHAnsi" w:hAnsiTheme="minorHAnsi"/>
          <w:sz w:val="28"/>
          <w:szCs w:val="28"/>
        </w:rPr>
        <w:t>5</w:t>
      </w:r>
      <w:r>
        <w:rPr>
          <w:rFonts w:asciiTheme="minorHAnsi" w:hAnsiTheme="minorHAnsi"/>
          <w:sz w:val="28"/>
          <w:szCs w:val="28"/>
        </w:rPr>
        <w:t xml:space="preserve">   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Τσικνοπέμπτη </w:t>
      </w:r>
    </w:p>
    <w:p w:rsidR="007F2B06" w:rsidRDefault="007F2B06" w:rsidP="007F2B06">
      <w:pPr>
        <w:ind w:left="1440" w:hanging="14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    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Υποδοχή του Βασιλιά Καρνάβαλου </w:t>
      </w:r>
    </w:p>
    <w:p w:rsidR="007F2B06" w:rsidRDefault="007F2B06" w:rsidP="007F2B06">
      <w:pPr>
        <w:ind w:left="3600" w:hanging="14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</w:t>
      </w:r>
      <w:r>
        <w:rPr>
          <w:rFonts w:asciiTheme="minorHAnsi" w:hAnsiTheme="minorHAnsi"/>
          <w:sz w:val="28"/>
          <w:szCs w:val="28"/>
        </w:rPr>
        <w:tab/>
        <w:t>και Εκδήλωση στην πλατεία  Μητροπόλεως/Αγ.Γεωργίου</w:t>
      </w:r>
    </w:p>
    <w:p w:rsidR="007F2B06" w:rsidRDefault="007F2B06" w:rsidP="007F2B06">
      <w:pPr>
        <w:jc w:val="both"/>
        <w:rPr>
          <w:rFonts w:asciiTheme="minorHAnsi" w:hAnsiTheme="minorHAnsi"/>
          <w:sz w:val="28"/>
          <w:szCs w:val="28"/>
        </w:rPr>
      </w:pPr>
    </w:p>
    <w:p w:rsidR="007F2B06" w:rsidRDefault="007F2B06" w:rsidP="007F2B06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</w:t>
      </w:r>
      <w:r w:rsidRPr="007F2B06">
        <w:rPr>
          <w:rFonts w:asciiTheme="minorHAnsi" w:hAnsiTheme="minorHAnsi"/>
          <w:sz w:val="28"/>
          <w:szCs w:val="28"/>
        </w:rPr>
        <w:t xml:space="preserve">4 </w:t>
      </w:r>
      <w:r>
        <w:rPr>
          <w:rFonts w:asciiTheme="minorHAnsi" w:hAnsiTheme="minorHAnsi"/>
          <w:sz w:val="28"/>
          <w:szCs w:val="28"/>
        </w:rPr>
        <w:t>Φεβρουαρίου 201</w:t>
      </w:r>
      <w:r w:rsidRPr="007F2B06">
        <w:rPr>
          <w:rFonts w:asciiTheme="minorHAnsi" w:hAnsiTheme="minorHAnsi"/>
          <w:sz w:val="28"/>
          <w:szCs w:val="28"/>
        </w:rPr>
        <w:t>5</w:t>
      </w:r>
      <w:r>
        <w:rPr>
          <w:rFonts w:asciiTheme="minorHAnsi" w:hAnsiTheme="minorHAnsi"/>
          <w:sz w:val="28"/>
          <w:szCs w:val="28"/>
        </w:rPr>
        <w:t xml:space="preserve">    </w:t>
      </w:r>
      <w:r>
        <w:rPr>
          <w:rFonts w:asciiTheme="minorHAnsi" w:hAnsiTheme="minorHAnsi"/>
          <w:sz w:val="28"/>
          <w:szCs w:val="28"/>
        </w:rPr>
        <w:tab/>
        <w:t xml:space="preserve">         </w:t>
      </w:r>
      <w:r>
        <w:rPr>
          <w:rFonts w:asciiTheme="minorHAnsi" w:hAnsiTheme="minorHAnsi"/>
          <w:sz w:val="28"/>
          <w:szCs w:val="28"/>
        </w:rPr>
        <w:tab/>
      </w:r>
      <w:proofErr w:type="spellStart"/>
      <w:r>
        <w:rPr>
          <w:rFonts w:asciiTheme="minorHAnsi" w:hAnsiTheme="minorHAnsi"/>
          <w:sz w:val="28"/>
          <w:szCs w:val="28"/>
        </w:rPr>
        <w:t>Καρναβαλίστικος</w:t>
      </w:r>
      <w:proofErr w:type="spellEnd"/>
      <w:r>
        <w:rPr>
          <w:rFonts w:asciiTheme="minorHAnsi" w:hAnsiTheme="minorHAnsi"/>
          <w:sz w:val="28"/>
          <w:szCs w:val="28"/>
        </w:rPr>
        <w:t xml:space="preserve"> Χορός (</w:t>
      </w:r>
      <w:r>
        <w:rPr>
          <w:rFonts w:asciiTheme="minorHAnsi" w:hAnsiTheme="minorHAnsi"/>
          <w:sz w:val="28"/>
          <w:szCs w:val="28"/>
          <w:lang w:val="en-US"/>
        </w:rPr>
        <w:t>LAXIA</w:t>
      </w:r>
      <w:r w:rsidRPr="007F2B0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lang w:val="en-US"/>
        </w:rPr>
        <w:t>PALACE</w:t>
      </w:r>
      <w:r>
        <w:rPr>
          <w:rFonts w:asciiTheme="minorHAnsi" w:hAnsiTheme="minorHAnsi"/>
          <w:sz w:val="28"/>
          <w:szCs w:val="28"/>
        </w:rPr>
        <w:t>)</w:t>
      </w:r>
    </w:p>
    <w:p w:rsidR="007F2B06" w:rsidRDefault="007F2B06" w:rsidP="007F2B06">
      <w:pPr>
        <w:jc w:val="both"/>
        <w:rPr>
          <w:rFonts w:asciiTheme="minorHAnsi" w:hAnsiTheme="minorHAnsi"/>
          <w:sz w:val="28"/>
          <w:szCs w:val="28"/>
        </w:rPr>
      </w:pPr>
    </w:p>
    <w:p w:rsidR="007F2B06" w:rsidRDefault="007F2B06" w:rsidP="007F2B06">
      <w:pPr>
        <w:jc w:val="both"/>
        <w:rPr>
          <w:rFonts w:asciiTheme="minorHAnsi" w:hAnsiTheme="minorHAnsi"/>
          <w:sz w:val="28"/>
          <w:szCs w:val="28"/>
        </w:rPr>
      </w:pPr>
      <w:r w:rsidRPr="008F685C">
        <w:rPr>
          <w:rFonts w:asciiTheme="minorHAnsi" w:hAnsiTheme="minorHAnsi"/>
          <w:sz w:val="28"/>
          <w:szCs w:val="28"/>
        </w:rPr>
        <w:t xml:space="preserve">22 </w:t>
      </w:r>
      <w:r>
        <w:rPr>
          <w:rFonts w:asciiTheme="minorHAnsi" w:hAnsiTheme="minorHAnsi"/>
          <w:sz w:val="28"/>
          <w:szCs w:val="28"/>
        </w:rPr>
        <w:t>Φεβρουαρίου 201</w:t>
      </w:r>
      <w:r w:rsidRPr="008F685C">
        <w:rPr>
          <w:rFonts w:asciiTheme="minorHAnsi" w:hAnsiTheme="minorHAnsi"/>
          <w:sz w:val="28"/>
          <w:szCs w:val="28"/>
        </w:rPr>
        <w:t>5</w:t>
      </w:r>
      <w:r>
        <w:rPr>
          <w:rFonts w:asciiTheme="minorHAnsi" w:hAnsiTheme="minorHAnsi"/>
          <w:sz w:val="28"/>
          <w:szCs w:val="28"/>
        </w:rPr>
        <w:t xml:space="preserve">   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proofErr w:type="spellStart"/>
      <w:r>
        <w:rPr>
          <w:rFonts w:asciiTheme="minorHAnsi" w:hAnsiTheme="minorHAnsi"/>
          <w:sz w:val="28"/>
          <w:szCs w:val="28"/>
        </w:rPr>
        <w:t>Καρναβαλίστικη</w:t>
      </w:r>
      <w:proofErr w:type="spellEnd"/>
      <w:r>
        <w:rPr>
          <w:rFonts w:asciiTheme="minorHAnsi" w:hAnsiTheme="minorHAnsi"/>
          <w:sz w:val="28"/>
          <w:szCs w:val="28"/>
        </w:rPr>
        <w:t xml:space="preserve"> Παρέλαση και </w:t>
      </w:r>
    </w:p>
    <w:p w:rsidR="007F2B06" w:rsidRDefault="007F2B06" w:rsidP="007F2B06">
      <w:pPr>
        <w:ind w:left="216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Εκδήλωση στην πλατεία </w:t>
      </w:r>
    </w:p>
    <w:p w:rsidR="007F2B06" w:rsidRDefault="007F2B06" w:rsidP="007F2B06">
      <w:pPr>
        <w:ind w:left="2880" w:firstLine="72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Μητροπόλεως/Αγ. Γεωργίου</w:t>
      </w:r>
    </w:p>
    <w:p w:rsidR="007F2B06" w:rsidRDefault="007F2B06" w:rsidP="007F2B06">
      <w:pPr>
        <w:rPr>
          <w:rFonts w:asciiTheme="minorHAnsi" w:hAnsiTheme="minorHAnsi"/>
          <w:sz w:val="28"/>
          <w:szCs w:val="28"/>
        </w:rPr>
      </w:pPr>
    </w:p>
    <w:p w:rsidR="007F2B06" w:rsidRDefault="007F2B06" w:rsidP="007F2B06">
      <w:pPr>
        <w:spacing w:line="240" w:lineRule="auto"/>
        <w:jc w:val="center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Ο Δήμος Παραλιμνίου</w:t>
      </w:r>
    </w:p>
    <w:p w:rsidR="007F2B06" w:rsidRDefault="007F2B06" w:rsidP="007F2B06">
      <w:pPr>
        <w:spacing w:line="240" w:lineRule="auto"/>
        <w:jc w:val="center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καλεί, ομάδες, οργανωμένα σύνολα καθώς και μεμονωμένα άτομα</w:t>
      </w:r>
    </w:p>
    <w:p w:rsidR="007F2B06" w:rsidRDefault="007F2B06" w:rsidP="007F2B06">
      <w:pPr>
        <w:spacing w:line="240" w:lineRule="auto"/>
        <w:jc w:val="center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που επιθυμούν να συμμετέχουν στην παρέλαση</w:t>
      </w:r>
    </w:p>
    <w:p w:rsidR="007F2B06" w:rsidRDefault="007F2B06" w:rsidP="007F2B06">
      <w:pPr>
        <w:spacing w:line="240" w:lineRule="auto"/>
        <w:jc w:val="center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να υποβάλουν Δήλωση Ενδιαφέροντος:</w:t>
      </w:r>
    </w:p>
    <w:p w:rsidR="007F2B06" w:rsidRPr="00112C6C" w:rsidRDefault="007F2B06" w:rsidP="00112C6C">
      <w:pPr>
        <w:tabs>
          <w:tab w:val="left" w:pos="6450"/>
        </w:tabs>
        <w:spacing w:before="120" w:line="240" w:lineRule="auto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b/>
          <w:bCs/>
          <w:sz w:val="28"/>
          <w:szCs w:val="28"/>
        </w:rPr>
        <w:t>◊</w:t>
      </w:r>
      <w:r w:rsidR="008F685C">
        <w:rPr>
          <w:rFonts w:asciiTheme="minorHAnsi" w:eastAsia="Times New Roman" w:hAnsiTheme="minorHAnsi" w:cs="Times New Roman"/>
          <w:sz w:val="28"/>
          <w:szCs w:val="28"/>
        </w:rPr>
        <w:t>  στο τηλεομοιότυπο: 2382</w:t>
      </w:r>
      <w:r w:rsidR="008F685C" w:rsidRPr="008F685C">
        <w:rPr>
          <w:rFonts w:asciiTheme="minorHAnsi" w:eastAsia="Times New Roman" w:hAnsiTheme="minorHAnsi" w:cs="Times New Roman"/>
          <w:sz w:val="28"/>
          <w:szCs w:val="28"/>
        </w:rPr>
        <w:t>5</w:t>
      </w:r>
      <w:r w:rsidR="008F685C">
        <w:rPr>
          <w:rFonts w:asciiTheme="minorHAnsi" w:eastAsia="Times New Roman" w:hAnsiTheme="minorHAnsi" w:cs="Times New Roman"/>
          <w:sz w:val="28"/>
          <w:szCs w:val="28"/>
        </w:rPr>
        <w:t>02</w:t>
      </w:r>
      <w:r w:rsidR="008F685C" w:rsidRPr="00112C6C">
        <w:rPr>
          <w:rFonts w:asciiTheme="minorHAnsi" w:eastAsia="Times New Roman" w:hAnsiTheme="minorHAnsi" w:cs="Times New Roman"/>
          <w:sz w:val="28"/>
          <w:szCs w:val="28"/>
        </w:rPr>
        <w:t>3</w:t>
      </w:r>
      <w:r w:rsidR="00112C6C" w:rsidRPr="00112C6C">
        <w:rPr>
          <w:rFonts w:asciiTheme="minorHAnsi" w:eastAsia="Times New Roman" w:hAnsiTheme="minorHAnsi" w:cs="Times New Roman"/>
          <w:sz w:val="28"/>
          <w:szCs w:val="28"/>
        </w:rPr>
        <w:tab/>
      </w:r>
    </w:p>
    <w:p w:rsidR="007F2B06" w:rsidRPr="007F2B06" w:rsidRDefault="007F2B06" w:rsidP="007F2B06">
      <w:pPr>
        <w:spacing w:before="120" w:line="240" w:lineRule="auto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b/>
          <w:bCs/>
          <w:sz w:val="28"/>
          <w:szCs w:val="28"/>
        </w:rPr>
        <w:t>◊</w:t>
      </w:r>
      <w:r>
        <w:rPr>
          <w:rFonts w:asciiTheme="minorHAnsi" w:eastAsia="Times New Roman" w:hAnsiTheme="minorHAnsi" w:cs="Times New Roman"/>
          <w:sz w:val="28"/>
          <w:szCs w:val="28"/>
        </w:rPr>
        <w:t xml:space="preserve">  είτε στην ηλεκτρονική διεύθυνση: </w:t>
      </w:r>
      <w:r w:rsidRPr="007F2B06">
        <w:rPr>
          <w:rFonts w:asciiTheme="minorHAnsi" w:hAnsiTheme="minorHAnsi"/>
          <w:sz w:val="28"/>
          <w:szCs w:val="28"/>
          <w:lang w:val="en-US"/>
        </w:rPr>
        <w:t>i</w:t>
      </w:r>
      <w:r w:rsidRPr="007F2B06">
        <w:rPr>
          <w:rFonts w:asciiTheme="minorHAnsi" w:hAnsiTheme="minorHAnsi" w:cs="Arial"/>
          <w:sz w:val="28"/>
          <w:szCs w:val="28"/>
          <w:lang w:val="en-US"/>
        </w:rPr>
        <w:t>nfo</w:t>
      </w:r>
      <w:r w:rsidRPr="007F2B06">
        <w:rPr>
          <w:rFonts w:asciiTheme="minorHAnsi" w:hAnsiTheme="minorHAnsi" w:cs="Arial"/>
          <w:sz w:val="28"/>
          <w:szCs w:val="28"/>
        </w:rPr>
        <w:t>@</w:t>
      </w:r>
      <w:proofErr w:type="spellStart"/>
      <w:r w:rsidRPr="007F2B06">
        <w:rPr>
          <w:rFonts w:asciiTheme="minorHAnsi" w:hAnsiTheme="minorHAnsi" w:cs="Arial"/>
          <w:sz w:val="28"/>
          <w:szCs w:val="28"/>
          <w:lang w:val="en-US"/>
        </w:rPr>
        <w:t>paralimni</w:t>
      </w:r>
      <w:proofErr w:type="spellEnd"/>
      <w:r w:rsidRPr="007F2B06">
        <w:rPr>
          <w:rFonts w:asciiTheme="minorHAnsi" w:hAnsiTheme="minorHAnsi" w:cs="Arial"/>
          <w:sz w:val="28"/>
          <w:szCs w:val="28"/>
        </w:rPr>
        <w:t>.</w:t>
      </w:r>
      <w:r w:rsidRPr="007F2B06">
        <w:rPr>
          <w:rFonts w:asciiTheme="minorHAnsi" w:hAnsiTheme="minorHAnsi" w:cs="Arial"/>
          <w:sz w:val="28"/>
          <w:szCs w:val="28"/>
          <w:lang w:val="en-US"/>
        </w:rPr>
        <w:t>org</w:t>
      </w:r>
      <w:r w:rsidRPr="007F2B06">
        <w:rPr>
          <w:rFonts w:asciiTheme="minorHAnsi" w:hAnsiTheme="minorHAnsi" w:cs="Arial"/>
          <w:sz w:val="28"/>
          <w:szCs w:val="28"/>
        </w:rPr>
        <w:t>.</w:t>
      </w:r>
      <w:r w:rsidRPr="007F2B06">
        <w:rPr>
          <w:rFonts w:asciiTheme="minorHAnsi" w:hAnsiTheme="minorHAnsi" w:cs="Arial"/>
          <w:sz w:val="28"/>
          <w:szCs w:val="28"/>
          <w:lang w:val="en-US"/>
        </w:rPr>
        <w:t>cy</w:t>
      </w:r>
    </w:p>
    <w:p w:rsidR="007F2B06" w:rsidRDefault="007F2B06" w:rsidP="007F2B06">
      <w:pPr>
        <w:spacing w:before="120" w:line="240" w:lineRule="auto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b/>
          <w:bCs/>
          <w:sz w:val="28"/>
          <w:szCs w:val="28"/>
        </w:rPr>
        <w:t>◊</w:t>
      </w:r>
      <w:r>
        <w:rPr>
          <w:rFonts w:asciiTheme="minorHAnsi" w:eastAsia="Times New Roman" w:hAnsiTheme="minorHAnsi" w:cs="Times New Roman"/>
          <w:sz w:val="28"/>
          <w:szCs w:val="28"/>
        </w:rPr>
        <w:t>  είτε να επικοινωνήσουν με τα τηλέφωνα 23819132 και 23819217</w:t>
      </w:r>
    </w:p>
    <w:p w:rsidR="007F2B06" w:rsidRDefault="007F2B06" w:rsidP="007F2B06">
      <w:pPr>
        <w:spacing w:before="120" w:line="240" w:lineRule="auto"/>
        <w:rPr>
          <w:rFonts w:asciiTheme="minorHAnsi" w:eastAsia="Times New Roman" w:hAnsiTheme="minorHAnsi" w:cs="Times New Roman"/>
          <w:sz w:val="28"/>
          <w:szCs w:val="28"/>
        </w:rPr>
      </w:pPr>
    </w:p>
    <w:tbl>
      <w:tblPr>
        <w:tblW w:w="9108" w:type="dxa"/>
        <w:tblCellMar>
          <w:left w:w="0" w:type="dxa"/>
          <w:right w:w="0" w:type="dxa"/>
        </w:tblCellMar>
        <w:tblLook w:val="04A0"/>
      </w:tblPr>
      <w:tblGrid>
        <w:gridCol w:w="2600"/>
        <w:gridCol w:w="2258"/>
        <w:gridCol w:w="1380"/>
        <w:gridCol w:w="1130"/>
        <w:gridCol w:w="1740"/>
      </w:tblGrid>
      <w:tr w:rsidR="007F2B06" w:rsidTr="007F2B06"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B06" w:rsidRDefault="007F2B06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</w:rPr>
              <w:t>ΟΝΟΜΑΤΕΠΩΝΥΜΟ</w:t>
            </w:r>
          </w:p>
        </w:tc>
        <w:tc>
          <w:tcPr>
            <w:tcW w:w="2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B06" w:rsidRDefault="007F2B06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</w:rPr>
              <w:t xml:space="preserve">ΦΟΡΕΑΣ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B06" w:rsidRDefault="007F2B06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</w:rPr>
              <w:t>ΘΕΜΑ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B06" w:rsidRDefault="007F2B06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</w:rPr>
              <w:t>ΗΛΙΚΙΕΣ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B06" w:rsidRDefault="007F2B06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</w:rPr>
              <w:t>ΤΗΛΕΦΩΝΟ</w:t>
            </w:r>
          </w:p>
        </w:tc>
      </w:tr>
      <w:tr w:rsidR="007F2B06" w:rsidTr="007F2B06"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B06" w:rsidRDefault="007F2B06">
            <w:pPr>
              <w:spacing w:before="120" w:after="120" w:line="240" w:lineRule="auto"/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B06" w:rsidRDefault="007F2B06">
            <w:pPr>
              <w:spacing w:before="120" w:after="120" w:line="240" w:lineRule="auto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B06" w:rsidRDefault="007F2B06">
            <w:pPr>
              <w:spacing w:before="120" w:after="120" w:line="240" w:lineRule="auto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B06" w:rsidRDefault="007F2B06">
            <w:pPr>
              <w:spacing w:before="120" w:after="120" w:line="240" w:lineRule="auto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B06" w:rsidRDefault="007F2B06">
            <w:pPr>
              <w:spacing w:before="120" w:after="120" w:line="240" w:lineRule="auto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</w:tr>
      <w:tr w:rsidR="007F2B06" w:rsidTr="007F2B06"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B06" w:rsidRDefault="007F2B06">
            <w:pPr>
              <w:spacing w:before="120" w:after="120" w:line="240" w:lineRule="auto"/>
              <w:rPr>
                <w:rFonts w:asciiTheme="minorHAnsi" w:eastAsia="Times New Roman" w:hAnsiTheme="minorHAnsi" w:cs="Times New Roman"/>
                <w:sz w:val="28"/>
                <w:szCs w:val="28"/>
                <w:lang w:val="en-US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B06" w:rsidRDefault="007F2B06">
            <w:pPr>
              <w:spacing w:before="120" w:after="120" w:line="240" w:lineRule="auto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B06" w:rsidRDefault="007F2B06">
            <w:pPr>
              <w:spacing w:before="120" w:after="120" w:line="240" w:lineRule="auto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B06" w:rsidRDefault="007F2B06">
            <w:pPr>
              <w:spacing w:before="120" w:after="120" w:line="240" w:lineRule="auto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B06" w:rsidRDefault="007F2B06">
            <w:pPr>
              <w:spacing w:before="120" w:after="120" w:line="240" w:lineRule="auto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</w:p>
        </w:tc>
      </w:tr>
    </w:tbl>
    <w:p w:rsidR="007F2B06" w:rsidRDefault="007F2B06" w:rsidP="007F2B06">
      <w:pPr>
        <w:spacing w:line="240" w:lineRule="auto"/>
        <w:jc w:val="right"/>
        <w:rPr>
          <w:rFonts w:asciiTheme="minorHAnsi" w:eastAsia="Times New Roman" w:hAnsiTheme="minorHAnsi" w:cs="Times New Roman"/>
          <w:sz w:val="28"/>
          <w:szCs w:val="28"/>
        </w:rPr>
      </w:pPr>
    </w:p>
    <w:p w:rsidR="007F2B06" w:rsidRDefault="007F2B06" w:rsidP="007F2B06">
      <w:pPr>
        <w:spacing w:line="240" w:lineRule="auto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Οι δηλώσεις συμμετοχής πρέπει να αποσταλούν το αργότερο μέχρι την Παρασκευή 1</w:t>
      </w:r>
      <w:r w:rsidRPr="007F2B06">
        <w:rPr>
          <w:rFonts w:asciiTheme="minorHAnsi" w:eastAsia="Times New Roman" w:hAnsiTheme="minorHAnsi" w:cs="Times New Roman"/>
          <w:sz w:val="28"/>
          <w:szCs w:val="28"/>
        </w:rPr>
        <w:t>3</w:t>
      </w:r>
      <w:r>
        <w:rPr>
          <w:rFonts w:asciiTheme="minorHAnsi" w:eastAsia="Times New Roman" w:hAnsiTheme="minorHAnsi" w:cs="Times New Roman"/>
          <w:sz w:val="28"/>
          <w:szCs w:val="28"/>
        </w:rPr>
        <w:t xml:space="preserve"> Φεβρουαρίου 201</w:t>
      </w:r>
      <w:r w:rsidRPr="007F2B06">
        <w:rPr>
          <w:rFonts w:asciiTheme="minorHAnsi" w:eastAsia="Times New Roman" w:hAnsiTheme="minorHAnsi" w:cs="Times New Roman"/>
          <w:sz w:val="28"/>
          <w:szCs w:val="28"/>
        </w:rPr>
        <w:t>5</w:t>
      </w:r>
      <w:r>
        <w:rPr>
          <w:rFonts w:asciiTheme="minorHAnsi" w:eastAsia="Times New Roman" w:hAnsiTheme="minorHAnsi" w:cs="Times New Roman"/>
          <w:sz w:val="28"/>
          <w:szCs w:val="28"/>
        </w:rPr>
        <w:t>.</w:t>
      </w:r>
    </w:p>
    <w:p w:rsidR="007F2B06" w:rsidRDefault="007F2B06" w:rsidP="007F2B06">
      <w:pPr>
        <w:spacing w:line="240" w:lineRule="auto"/>
        <w:rPr>
          <w:rFonts w:asciiTheme="minorHAnsi" w:eastAsia="Times New Roman" w:hAnsiTheme="minorHAnsi" w:cs="Times New Roman"/>
          <w:sz w:val="28"/>
          <w:szCs w:val="28"/>
        </w:rPr>
      </w:pPr>
    </w:p>
    <w:p w:rsidR="007F2B06" w:rsidRDefault="007F2B06" w:rsidP="007F2B06">
      <w:pPr>
        <w:spacing w:line="240" w:lineRule="auto"/>
        <w:jc w:val="right"/>
        <w:rPr>
          <w:rFonts w:asciiTheme="minorHAnsi" w:eastAsia="Times New Roman" w:hAnsiTheme="minorHAnsi" w:cs="Times New Roman"/>
          <w:b/>
          <w:sz w:val="28"/>
          <w:szCs w:val="28"/>
        </w:rPr>
      </w:pPr>
    </w:p>
    <w:p w:rsidR="007F2B06" w:rsidRDefault="007F2B06" w:rsidP="007F2B06">
      <w:pPr>
        <w:jc w:val="righ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ΔΗΜΟΣ ΠΑΡΑΛΙΜΝΙΟΥ</w:t>
      </w:r>
    </w:p>
    <w:p w:rsidR="007056B9" w:rsidRDefault="008108C4"/>
    <w:sectPr w:rsidR="007056B9" w:rsidSect="00FE36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B06"/>
    <w:rsid w:val="00112C6C"/>
    <w:rsid w:val="002A1015"/>
    <w:rsid w:val="002B1F09"/>
    <w:rsid w:val="003456E6"/>
    <w:rsid w:val="00694A86"/>
    <w:rsid w:val="007F2B06"/>
    <w:rsid w:val="008108C4"/>
    <w:rsid w:val="008F685C"/>
    <w:rsid w:val="00BD6822"/>
    <w:rsid w:val="00EC397C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0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F2B06"/>
    <w:rPr>
      <w:color w:val="3300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l.fitiri</dc:creator>
  <cp:keywords/>
  <dc:description/>
  <cp:lastModifiedBy>Nikos Vardouniotis</cp:lastModifiedBy>
  <cp:revision>4</cp:revision>
  <dcterms:created xsi:type="dcterms:W3CDTF">2014-11-18T09:36:00Z</dcterms:created>
  <dcterms:modified xsi:type="dcterms:W3CDTF">2014-11-24T07:49:00Z</dcterms:modified>
</cp:coreProperties>
</file>